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Канальный вентилятор DPK 35/4</w:t>
      </w:r>
      <w:br/>
      <w:r>
        <w:rPr>
          <w:rFonts w:ascii="Arial" w:hAnsi="Arial" w:eastAsia="Arial" w:cs="Arial"/>
          <w:sz w:val="20"/>
          <w:szCs w:val="20"/>
        </w:rPr>
        <w:t xml:space="preserve">Комплект поставки: 1 штук</w:t>
      </w:r>
      <w:br/>
      <w:r>
        <w:rPr>
          <w:rFonts w:ascii="Arial" w:hAnsi="Arial" w:eastAsia="Arial" w:cs="Arial"/>
          <w:sz w:val="20"/>
          <w:szCs w:val="20"/>
        </w:rPr>
        <w:t xml:space="preserve">Ассортимент: D
</w:t>
      </w:r>
      <w:br/>
      <w:r>
        <w:rPr>
          <w:rFonts w:ascii="Arial" w:hAnsi="Arial" w:eastAsia="Arial" w:cs="Arial"/>
          <w:sz w:val="20"/>
          <w:szCs w:val="20"/>
        </w:rPr>
        <w:t xml:space="preserve">Номер артикула: 0086.0639</w:t>
      </w:r>
      <w:br/>
      <w:r>
        <w:rPr>
          <w:rFonts w:ascii="Arial" w:hAnsi="Arial" w:eastAsia="Arial" w:cs="Arial"/>
          <w:sz w:val="20"/>
          <w:szCs w:val="20"/>
        </w:rPr>
        <w:t xml:space="preserve">Изготовитель: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2024-09-02T02:35:48+00:00</dcterms:created>
  <dcterms:modified xsi:type="dcterms:W3CDTF">2024-09-02T02:35:48+00:00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