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pict>
          <v:shape type="#_x0000_t75" style="width:37.942664418212px; height:75px; margin-left:0px; margin-top:0px; position:absolute; mso-position-horizontal:left; mso-position-vertical:top; mso-position-horizontal-relative:margin; mso-position-vertical-relative:line;">
            <w10:wrap type="square" anchorx="page" anchory="page"/>
            <v:imagedata r:id="rId7" o:title=""/>
          </v:shape>
        </w:pict>
      </w:r>
      <w:r>
        <w:rPr>
          <w:rFonts w:ascii="Arial" w:hAnsi="Arial" w:eastAsia="Arial" w:cs="Arial"/>
          <w:sz w:val="20"/>
          <w:szCs w:val="20"/>
          <w:b/>
        </w:rPr>
        <w:t xml:space="preserve">Крышка корпуса GD WS 75</w:t>
      </w:r>
      <w:br/>
      <w:r>
        <w:rPr>
          <w:rFonts w:ascii="Arial" w:hAnsi="Arial" w:eastAsia="Arial" w:cs="Arial"/>
          <w:sz w:val="20"/>
          <w:szCs w:val="20"/>
        </w:rPr>
        <w:t xml:space="preserve">Ассортимент: К
</w:t>
      </w:r>
      <w:br/>
      <w:r>
        <w:rPr>
          <w:rFonts w:ascii="Arial" w:hAnsi="Arial" w:eastAsia="Arial" w:cs="Arial"/>
          <w:sz w:val="20"/>
          <w:szCs w:val="20"/>
        </w:rPr>
        <w:t xml:space="preserve">Номер артикула: E018.1396.0000</w:t>
      </w:r>
      <w:br/>
      <w:r>
        <w:rPr>
          <w:rFonts w:ascii="Arial" w:hAnsi="Arial" w:eastAsia="Arial" w:cs="Arial"/>
          <w:sz w:val="20"/>
          <w:szCs w:val="20"/>
        </w:rPr>
        <w:t xml:space="preserve">Изготовитель: MAICO</w:t>
      </w:r>
    </w:p>
    <w:sectPr>
      <w:pgSz w:orient="portrait" w:w="11870" w:h="16787"/>
      <w:pgMar w:top="852" w:right="852" w:bottom="852" w:left="1278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2024-07-05T21:46:34+00:00</dcterms:created>
  <dcterms:modified xsi:type="dcterms:W3CDTF">2024-07-05T21:46:34+00:00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